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DBCD" w14:textId="618D85E8" w:rsidR="00D51BC6" w:rsidRPr="00DF40CE" w:rsidRDefault="00D03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Projektas</w:t>
      </w:r>
      <w:r w:rsidR="00704971" w:rsidRPr="00DF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9C9D76" w14:textId="4F87F5B4" w:rsidR="00D0312B" w:rsidRPr="00C61A6E" w:rsidRDefault="00D0312B" w:rsidP="00D0312B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5618CE0B" wp14:editId="10A563A0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C4E4" w14:textId="2DE9CB04" w:rsidR="00D0312B" w:rsidRPr="00D0312B" w:rsidRDefault="00D0312B" w:rsidP="00D0312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D0312B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ROKIŠKIO rajono savivaldybėS TARYBA</w:t>
      </w:r>
    </w:p>
    <w:p w14:paraId="10F65B4A" w14:textId="77777777" w:rsidR="00D0312B" w:rsidRPr="00D0312B" w:rsidRDefault="00D0312B" w:rsidP="00D0312B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D0312B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SPRENDIMAS</w:t>
      </w:r>
    </w:p>
    <w:p w14:paraId="1B98D325" w14:textId="77777777" w:rsidR="00AA3797" w:rsidRPr="005816FF" w:rsidRDefault="00AA3797" w:rsidP="00D031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6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DĖL VIENKARTINĖS, TIKSLINĖS, </w:t>
      </w:r>
      <w:r w:rsidR="004E70B3" w:rsidRPr="005816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SĄLYGINĖS</w:t>
      </w:r>
      <w:r w:rsidR="000E4B6B" w:rsidRPr="005816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IR PERIODINĖS PAŠALPOS</w:t>
      </w:r>
      <w:r w:rsidRPr="005816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SKYRIMO IR MOKĖJIMO TVARKOS APRAŠO PATVIRTINIMO</w:t>
      </w:r>
    </w:p>
    <w:p w14:paraId="50E9023D" w14:textId="77777777" w:rsidR="00D51BC6" w:rsidRPr="005816FF" w:rsidRDefault="00D51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07C929" w14:textId="6F5B5F10" w:rsidR="00D51BC6" w:rsidRPr="005816FF" w:rsidRDefault="0077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2D8B" w:rsidRPr="005816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C92D8B" w:rsidRPr="005816FF">
        <w:rPr>
          <w:rFonts w:ascii="Times New Roman" w:eastAsia="Times New Roman" w:hAnsi="Times New Roman" w:cs="Times New Roman"/>
          <w:sz w:val="24"/>
          <w:szCs w:val="24"/>
        </w:rPr>
        <w:t xml:space="preserve"> sausio </w:t>
      </w:r>
      <w:r w:rsidR="00D0312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97E0D" w:rsidRPr="005816FF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>Nr. TS-</w:t>
      </w:r>
    </w:p>
    <w:p w14:paraId="43BCEC0E" w14:textId="77777777" w:rsidR="00D51BC6" w:rsidRPr="005816FF" w:rsidRDefault="00704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>Rokiškis</w:t>
      </w:r>
    </w:p>
    <w:p w14:paraId="41B8BDD6" w14:textId="77777777" w:rsidR="00D51BC6" w:rsidRPr="005816FF" w:rsidRDefault="00D51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579208" w14:textId="77777777" w:rsidR="00D51BC6" w:rsidRPr="005816FF" w:rsidRDefault="00D51BC6" w:rsidP="0049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A2E33" w14:textId="20D24702" w:rsidR="00D51BC6" w:rsidRPr="005816FF" w:rsidRDefault="00C07C08" w:rsidP="00A873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ab/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 xml:space="preserve">Vadovaudamasi Lietuvos Respublikos vietos savivaldos </w:t>
      </w:r>
      <w:r w:rsidR="00AA3797" w:rsidRPr="005816FF">
        <w:rPr>
          <w:rFonts w:ascii="Times New Roman" w:eastAsia="Times New Roman" w:hAnsi="Times New Roman" w:cs="Times New Roman"/>
          <w:sz w:val="24"/>
          <w:szCs w:val="24"/>
        </w:rPr>
        <w:t>įstatymo</w:t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50735" w:rsidRPr="005816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 xml:space="preserve"> straipsnio 2 dalies 3</w:t>
      </w:r>
      <w:r w:rsidR="00050735" w:rsidRPr="005816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 xml:space="preserve"> punktu, 1</w:t>
      </w:r>
      <w:r w:rsidR="00050735" w:rsidRPr="005816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 xml:space="preserve"> straipsnio 1 dalimi, Lietuvos Respublikos piniginės socialinės paramos nepasit</w:t>
      </w:r>
      <w:r w:rsidR="00EE5E6F" w:rsidRPr="005816FF">
        <w:rPr>
          <w:rFonts w:ascii="Times New Roman" w:eastAsia="Times New Roman" w:hAnsi="Times New Roman" w:cs="Times New Roman"/>
          <w:sz w:val="24"/>
          <w:szCs w:val="24"/>
        </w:rPr>
        <w:t xml:space="preserve">urintiems gyventojams įstatymo </w:t>
      </w:r>
      <w:r w:rsidR="00AA3797" w:rsidRPr="005816FF">
        <w:rPr>
          <w:rFonts w:ascii="Times New Roman" w:eastAsia="Times New Roman" w:hAnsi="Times New Roman" w:cs="Times New Roman"/>
          <w:sz w:val="24"/>
          <w:szCs w:val="24"/>
        </w:rPr>
        <w:t xml:space="preserve">4 straipsnio </w:t>
      </w:r>
      <w:r w:rsidR="00145C51" w:rsidRPr="005816FF">
        <w:rPr>
          <w:rFonts w:ascii="Times New Roman" w:eastAsia="Times New Roman" w:hAnsi="Times New Roman" w:cs="Times New Roman"/>
          <w:sz w:val="24"/>
          <w:szCs w:val="24"/>
        </w:rPr>
        <w:t xml:space="preserve">1 ir </w:t>
      </w:r>
      <w:r w:rsidR="00AA3797" w:rsidRPr="005816FF">
        <w:rPr>
          <w:rFonts w:ascii="Times New Roman" w:eastAsia="Times New Roman" w:hAnsi="Times New Roman" w:cs="Times New Roman"/>
          <w:sz w:val="24"/>
          <w:szCs w:val="24"/>
        </w:rPr>
        <w:t>2 dalimi</w:t>
      </w:r>
      <w:r w:rsidR="00145C51" w:rsidRPr="005816FF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3797" w:rsidRPr="005816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>Rokiškio rajono savivaldybės taryba</w:t>
      </w:r>
      <w:r w:rsidR="00050735" w:rsidRPr="00581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971" w:rsidRPr="00A8737E">
        <w:rPr>
          <w:rFonts w:ascii="Times New Roman" w:eastAsia="Times New Roman" w:hAnsi="Times New Roman" w:cs="Times New Roman"/>
          <w:spacing w:val="26"/>
          <w:sz w:val="24"/>
          <w:szCs w:val="24"/>
        </w:rPr>
        <w:t>nusprendžia</w:t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11B2694" w14:textId="18DD6ABF" w:rsidR="00D51BC6" w:rsidRPr="005816FF" w:rsidRDefault="00AA3797" w:rsidP="00A87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60A97" w:rsidRPr="00581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Patvirtinti Vi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>enka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rt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>inės, tikslinės, sąlyginės ir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 periodinės </w:t>
      </w:r>
      <w:r w:rsidR="00FE48B1" w:rsidRPr="005816FF">
        <w:rPr>
          <w:rFonts w:ascii="Times New Roman" w:eastAsia="Times New Roman" w:hAnsi="Times New Roman" w:cs="Times New Roman"/>
          <w:sz w:val="24"/>
          <w:szCs w:val="24"/>
        </w:rPr>
        <w:t>pašalpos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 xml:space="preserve"> skyrimo</w:t>
      </w:r>
      <w:r w:rsidR="00FE48B1" w:rsidRPr="005816FF">
        <w:rPr>
          <w:rFonts w:ascii="Times New Roman" w:eastAsia="Times New Roman" w:hAnsi="Times New Roman" w:cs="Times New Roman"/>
          <w:sz w:val="24"/>
          <w:szCs w:val="24"/>
        </w:rPr>
        <w:t xml:space="preserve"> ir mokėjimo 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 xml:space="preserve"> tvarkos aprašą</w:t>
      </w:r>
      <w:r w:rsidR="00704971" w:rsidRPr="005816FF">
        <w:rPr>
          <w:rFonts w:ascii="Times New Roman" w:eastAsia="Times New Roman" w:hAnsi="Times New Roman" w:cs="Times New Roman"/>
          <w:sz w:val="24"/>
          <w:szCs w:val="24"/>
        </w:rPr>
        <w:t xml:space="preserve"> (pridedama). </w:t>
      </w:r>
    </w:p>
    <w:p w14:paraId="49A3E39E" w14:textId="0154E041" w:rsidR="00D51BC6" w:rsidRPr="005816FF" w:rsidRDefault="00704971" w:rsidP="00A87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50735" w:rsidRPr="00581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Pripažinti netekusi</w:t>
      </w:r>
      <w:r w:rsidR="00050735" w:rsidRPr="005816FF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s galios: </w:t>
      </w:r>
    </w:p>
    <w:p w14:paraId="3ACBA829" w14:textId="302BE04D" w:rsidR="0027060B" w:rsidRPr="005816FF" w:rsidRDefault="0027060B" w:rsidP="00A87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2.1. Rokiškio rajono savivaldybės tarybos 2004 m. sausio 30 d. sprendimą Nr. 6 „Dėl </w:t>
      </w:r>
      <w:r w:rsidR="007B0323" w:rsidRPr="005816F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ocialinės paramos teikimo komisijos ir nuostatų patvirtinimo“;</w:t>
      </w:r>
    </w:p>
    <w:p w14:paraId="27436FF6" w14:textId="1E48B6C7" w:rsidR="0027060B" w:rsidRPr="005816FF" w:rsidRDefault="0027060B" w:rsidP="00A87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2.2. Rokiškio rajono savivaldybės tarybos 2018 m. balandžio 27 d. sprendimą Nr. TS-120 „Dėl </w:t>
      </w:r>
      <w:r w:rsidR="007B0323" w:rsidRPr="005816F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ienkartinės piniginės par</w:t>
      </w:r>
      <w:r w:rsidR="00D0312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mos skyrimo tvarkos aprašo patvirtinimo“ su visais pakeitimais ir papildymais;</w:t>
      </w:r>
    </w:p>
    <w:p w14:paraId="02DC612D" w14:textId="6698B63D" w:rsidR="007B0323" w:rsidRPr="005816FF" w:rsidRDefault="00704971" w:rsidP="00A87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7060B" w:rsidRPr="005816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. Rokiškio 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>rajono savivaldybės tarybos 20</w:t>
      </w:r>
      <w:r w:rsidR="00C92D8B" w:rsidRPr="005816F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D8B" w:rsidRPr="005816FF">
        <w:rPr>
          <w:rFonts w:ascii="Times New Roman" w:eastAsia="Times New Roman" w:hAnsi="Times New Roman" w:cs="Times New Roman"/>
          <w:sz w:val="24"/>
          <w:szCs w:val="24"/>
        </w:rPr>
        <w:t xml:space="preserve">rugsėjo 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2D8B" w:rsidRPr="005816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124253" w:rsidRPr="005816FF">
        <w:rPr>
          <w:rFonts w:ascii="Times New Roman" w:eastAsia="Times New Roman" w:hAnsi="Times New Roman" w:cs="Times New Roman"/>
          <w:sz w:val="24"/>
          <w:szCs w:val="24"/>
        </w:rPr>
        <w:t xml:space="preserve">sprendimą 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>Nr. TS-</w:t>
      </w:r>
      <w:r w:rsidR="00C92D8B" w:rsidRPr="005816FF">
        <w:rPr>
          <w:rFonts w:ascii="Times New Roman" w:eastAsia="Times New Roman" w:hAnsi="Times New Roman" w:cs="Times New Roman"/>
          <w:sz w:val="24"/>
          <w:szCs w:val="24"/>
        </w:rPr>
        <w:t>222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 xml:space="preserve"> „Dėl </w:t>
      </w:r>
      <w:r w:rsidR="007B0323" w:rsidRPr="005816F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>ienkartinės</w:t>
      </w:r>
      <w:r w:rsidR="00C92D8B" w:rsidRPr="005816FF">
        <w:rPr>
          <w:rFonts w:ascii="Times New Roman" w:eastAsia="Times New Roman" w:hAnsi="Times New Roman" w:cs="Times New Roman"/>
          <w:sz w:val="24"/>
          <w:szCs w:val="24"/>
        </w:rPr>
        <w:t xml:space="preserve">, tikslinės, sąlyginės ir periodinės pašalpos skyrimo ir mokėjimo </w:t>
      </w:r>
      <w:r w:rsidR="00D81662" w:rsidRPr="005816FF">
        <w:rPr>
          <w:rFonts w:ascii="Times New Roman" w:eastAsia="Times New Roman" w:hAnsi="Times New Roman" w:cs="Times New Roman"/>
          <w:sz w:val="24"/>
          <w:szCs w:val="24"/>
        </w:rPr>
        <w:t xml:space="preserve"> tvarkos aprašo patvirtinimo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1894" w:rsidRPr="005816FF">
        <w:rPr>
          <w:rFonts w:ascii="Times New Roman" w:eastAsia="Times New Roman" w:hAnsi="Times New Roman" w:cs="Times New Roman"/>
          <w:sz w:val="24"/>
          <w:szCs w:val="24"/>
        </w:rPr>
        <w:t xml:space="preserve"> su pakeitimais ir papildymais</w:t>
      </w:r>
      <w:r w:rsidR="00D0312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C1158D" w14:textId="3E16EDA5" w:rsidR="00E534ED" w:rsidRPr="005816FF" w:rsidRDefault="00E534ED" w:rsidP="00A873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7060B" w:rsidRPr="005816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0A97" w:rsidRPr="00581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Rokiškio rajono savivaldybės tarybos 2018</w:t>
      </w:r>
      <w:r w:rsidR="00D0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m. gegužės 25</w:t>
      </w:r>
      <w:r w:rsidR="00D0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86554E" w:rsidRPr="005816FF">
        <w:rPr>
          <w:rFonts w:ascii="Times New Roman" w:eastAsia="Times New Roman" w:hAnsi="Times New Roman" w:cs="Times New Roman"/>
          <w:sz w:val="24"/>
          <w:szCs w:val="24"/>
        </w:rPr>
        <w:t xml:space="preserve">sprendimą Nr. 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TS-</w:t>
      </w:r>
      <w:r w:rsidR="00D456E9" w:rsidRPr="005816FF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 „Dėl </w:t>
      </w:r>
      <w:r w:rsidR="001A18CD" w:rsidRPr="005816F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>inansinės paramos daugiavaikėms šeimoms ir globėjams tvarkos aprašo patvirtinimo“</w:t>
      </w:r>
      <w:r w:rsidR="0027060B" w:rsidRPr="005816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60103CC4" w14:textId="7AEB3CCF" w:rsidR="00D51BC6" w:rsidRPr="005816FF" w:rsidRDefault="00704971" w:rsidP="00B0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239F29" w14:textId="77777777" w:rsidR="00B00A9E" w:rsidRPr="005816FF" w:rsidRDefault="00B00A9E" w:rsidP="00B0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814DA" w14:textId="77777777" w:rsidR="00D51BC6" w:rsidRPr="005816F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4CD61" w14:textId="77777777" w:rsidR="00D51BC6" w:rsidRPr="005816F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7E872" w14:textId="77777777" w:rsidR="00D51BC6" w:rsidRPr="005816FF" w:rsidRDefault="00704971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 w:rsidRPr="005816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 w:rsidR="00124253" w:rsidRPr="005816FF">
        <w:rPr>
          <w:rFonts w:ascii="Times New Roman" w:eastAsia="Times New Roman" w:hAnsi="Times New Roman" w:cs="Times New Roman"/>
          <w:sz w:val="24"/>
          <w:szCs w:val="24"/>
        </w:rPr>
        <w:tab/>
      </w: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Ramūnas </w:t>
      </w:r>
      <w:r w:rsidR="00497E0D" w:rsidRPr="00581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6FF">
        <w:rPr>
          <w:rFonts w:ascii="Times New Roman" w:eastAsia="Times New Roman" w:hAnsi="Times New Roman" w:cs="Times New Roman"/>
          <w:sz w:val="24"/>
          <w:szCs w:val="24"/>
        </w:rPr>
        <w:t>Godeliauskas</w:t>
      </w:r>
      <w:proofErr w:type="spellEnd"/>
    </w:p>
    <w:p w14:paraId="0FED079A" w14:textId="77777777" w:rsidR="00D51BC6" w:rsidRPr="005816F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95C8A" w14:textId="77777777" w:rsidR="00D51BC6" w:rsidRPr="005816F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FD974" w14:textId="77777777" w:rsidR="00D51BC6" w:rsidRPr="005816F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5D6E9" w14:textId="77777777" w:rsidR="00D51BC6" w:rsidRPr="005816F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28316" w14:textId="77777777" w:rsidR="00D51BC6" w:rsidRPr="005816FF" w:rsidRDefault="00D51BC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01ABAB27" w14:textId="77777777" w:rsidR="00411D5E" w:rsidRPr="005816FF" w:rsidRDefault="00411D5E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31D1A793" w14:textId="77777777" w:rsidR="0077305B" w:rsidRDefault="0077305B" w:rsidP="00FE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65B15" w14:textId="77777777" w:rsidR="00D0312B" w:rsidRDefault="00D0312B" w:rsidP="00FE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71D26" w14:textId="77777777" w:rsidR="00D0312B" w:rsidRDefault="00D0312B" w:rsidP="00FE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D66E4" w14:textId="77777777" w:rsidR="00D0312B" w:rsidRDefault="00D0312B" w:rsidP="00FE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32653" w14:textId="77777777" w:rsidR="00D0312B" w:rsidRDefault="00D0312B" w:rsidP="00FE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EF387" w14:textId="77777777" w:rsidR="00D0312B" w:rsidRPr="005816FF" w:rsidRDefault="00D0312B" w:rsidP="00FE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18C2C" w14:textId="0041385F" w:rsidR="00B00A9E" w:rsidRPr="005816FF" w:rsidRDefault="00BC6DE6" w:rsidP="00D03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6FF">
        <w:rPr>
          <w:rFonts w:ascii="Times New Roman" w:eastAsia="Times New Roman" w:hAnsi="Times New Roman" w:cs="Times New Roman"/>
          <w:sz w:val="24"/>
          <w:szCs w:val="24"/>
        </w:rPr>
        <w:t xml:space="preserve">Daiva </w:t>
      </w:r>
      <w:proofErr w:type="spellStart"/>
      <w:r w:rsidRPr="005816FF">
        <w:rPr>
          <w:rFonts w:ascii="Times New Roman" w:eastAsia="Times New Roman" w:hAnsi="Times New Roman" w:cs="Times New Roman"/>
          <w:sz w:val="24"/>
          <w:szCs w:val="24"/>
        </w:rPr>
        <w:t>Kilienė</w:t>
      </w:r>
      <w:proofErr w:type="spellEnd"/>
    </w:p>
    <w:p w14:paraId="2B5371CF" w14:textId="77777777" w:rsidR="00B00A9E" w:rsidRDefault="00B00A9E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D89A3" w14:textId="77777777" w:rsidR="00A8737E" w:rsidRPr="005816FF" w:rsidRDefault="00A8737E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2D6FF3" w14:textId="77777777" w:rsidR="00E15C33" w:rsidRDefault="00274075" w:rsidP="00B024E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5099028"/>
      <w:r w:rsidRPr="005816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SPRENDIMO PROJEKTO </w:t>
      </w:r>
    </w:p>
    <w:p w14:paraId="130014F7" w14:textId="2A5D0F88" w:rsidR="00E15C33" w:rsidRDefault="00274075" w:rsidP="00B024EB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6FF">
        <w:rPr>
          <w:rFonts w:ascii="Times New Roman" w:hAnsi="Times New Roman" w:cs="Times New Roman"/>
          <w:b/>
          <w:bCs/>
          <w:sz w:val="24"/>
          <w:szCs w:val="24"/>
        </w:rPr>
        <w:t>DĖL VIENKARTINĖS</w:t>
      </w:r>
      <w:r w:rsidR="00520649" w:rsidRPr="005816FF">
        <w:rPr>
          <w:rFonts w:ascii="Times New Roman" w:hAnsi="Times New Roman" w:cs="Times New Roman"/>
          <w:b/>
          <w:bCs/>
          <w:sz w:val="24"/>
          <w:szCs w:val="24"/>
        </w:rPr>
        <w:t xml:space="preserve">, TIKSLINĖS, SĄLYGINĖS IR PERIODINĖS PAŠALPOS SKYRIMO IR MOKĖJIMO </w:t>
      </w:r>
      <w:r w:rsidRPr="005816FF">
        <w:rPr>
          <w:rFonts w:ascii="Times New Roman" w:hAnsi="Times New Roman" w:cs="Times New Roman"/>
          <w:b/>
          <w:bCs/>
          <w:sz w:val="24"/>
          <w:szCs w:val="24"/>
        </w:rPr>
        <w:t>TVARKOS APRAŠO PATVIRTINIMO</w:t>
      </w:r>
      <w:bookmarkEnd w:id="0"/>
    </w:p>
    <w:p w14:paraId="7E33081B" w14:textId="40A848DD" w:rsidR="00274075" w:rsidRPr="005816FF" w:rsidRDefault="00274075" w:rsidP="00B024E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FF">
        <w:rPr>
          <w:rFonts w:ascii="Times New Roman" w:hAnsi="Times New Roman" w:cs="Times New Roman"/>
          <w:b/>
          <w:sz w:val="24"/>
          <w:szCs w:val="24"/>
        </w:rPr>
        <w:t>AIŠKINAMASIS RAŠTAS</w:t>
      </w:r>
    </w:p>
    <w:p w14:paraId="06CAE747" w14:textId="77777777" w:rsidR="00274075" w:rsidRDefault="00274075" w:rsidP="00274075">
      <w:pPr>
        <w:pStyle w:val="Betarp"/>
        <w:jc w:val="center"/>
      </w:pPr>
    </w:p>
    <w:p w14:paraId="4189C44A" w14:textId="5E3CCB81" w:rsidR="00E15C33" w:rsidRPr="00E15C33" w:rsidRDefault="00E15C33" w:rsidP="0027407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E15C33">
        <w:rPr>
          <w:rFonts w:ascii="Times New Roman" w:hAnsi="Times New Roman" w:cs="Times New Roman"/>
          <w:sz w:val="24"/>
          <w:szCs w:val="24"/>
        </w:rPr>
        <w:t>2024-01-25</w:t>
      </w:r>
    </w:p>
    <w:p w14:paraId="10FC276E" w14:textId="77777777" w:rsidR="00E15C33" w:rsidRDefault="00E15C33" w:rsidP="00274075">
      <w:pPr>
        <w:pStyle w:val="Betarp"/>
        <w:jc w:val="center"/>
      </w:pPr>
    </w:p>
    <w:p w14:paraId="60355AD8" w14:textId="77777777" w:rsidR="00E15C33" w:rsidRPr="005816FF" w:rsidRDefault="00E15C33" w:rsidP="00274075">
      <w:pPr>
        <w:pStyle w:val="Betarp"/>
        <w:jc w:val="center"/>
      </w:pPr>
    </w:p>
    <w:p w14:paraId="311755C0" w14:textId="70C6B293" w:rsidR="007F62DE" w:rsidRPr="005816FF" w:rsidRDefault="007F62DE" w:rsidP="007F62DE">
      <w:pPr>
        <w:rPr>
          <w:rFonts w:ascii="Times New Roman" w:hAnsi="Times New Roman" w:cs="Times New Roman"/>
          <w:sz w:val="24"/>
          <w:szCs w:val="24"/>
        </w:rPr>
      </w:pPr>
      <w:r w:rsidRPr="005816FF">
        <w:rPr>
          <w:rFonts w:ascii="Times New Roman" w:hAnsi="Times New Roman" w:cs="Times New Roman"/>
          <w:sz w:val="24"/>
          <w:szCs w:val="24"/>
        </w:rPr>
        <w:t>Projekto rengėjas – Socialinės paramos ir sveikatos skyriau</w:t>
      </w:r>
      <w:r w:rsidR="007D688A" w:rsidRPr="005816FF">
        <w:rPr>
          <w:rFonts w:ascii="Times New Roman" w:hAnsi="Times New Roman" w:cs="Times New Roman"/>
          <w:sz w:val="24"/>
          <w:szCs w:val="24"/>
        </w:rPr>
        <w:t xml:space="preserve">s vedėjo pavaduotoja Daiva </w:t>
      </w:r>
      <w:proofErr w:type="spellStart"/>
      <w:r w:rsidR="007D688A" w:rsidRPr="005816FF">
        <w:rPr>
          <w:rFonts w:ascii="Times New Roman" w:hAnsi="Times New Roman" w:cs="Times New Roman"/>
          <w:sz w:val="24"/>
          <w:szCs w:val="24"/>
        </w:rPr>
        <w:t>Kilienė</w:t>
      </w:r>
      <w:proofErr w:type="spellEnd"/>
    </w:p>
    <w:p w14:paraId="6741811D" w14:textId="6B5BEB6B" w:rsidR="007F62DE" w:rsidRPr="005816FF" w:rsidRDefault="007F62DE" w:rsidP="007F62DE">
      <w:pPr>
        <w:rPr>
          <w:rFonts w:ascii="Times New Roman" w:hAnsi="Times New Roman" w:cs="Times New Roman"/>
          <w:sz w:val="24"/>
          <w:szCs w:val="24"/>
        </w:rPr>
      </w:pPr>
      <w:bookmarkStart w:id="1" w:name="_Hlk155099099"/>
      <w:r w:rsidRPr="005816FF">
        <w:rPr>
          <w:rFonts w:ascii="Times New Roman" w:hAnsi="Times New Roman" w:cs="Times New Roman"/>
          <w:sz w:val="24"/>
          <w:szCs w:val="24"/>
        </w:rPr>
        <w:t xml:space="preserve">Pranešėjas komitetų ir </w:t>
      </w:r>
      <w:r w:rsidR="00AA3BDD" w:rsidRPr="005816FF">
        <w:rPr>
          <w:rFonts w:ascii="Times New Roman" w:hAnsi="Times New Roman" w:cs="Times New Roman"/>
          <w:sz w:val="24"/>
          <w:szCs w:val="24"/>
        </w:rPr>
        <w:t>ta</w:t>
      </w:r>
      <w:r w:rsidRPr="005816FF">
        <w:rPr>
          <w:rFonts w:ascii="Times New Roman" w:hAnsi="Times New Roman" w:cs="Times New Roman"/>
          <w:sz w:val="24"/>
          <w:szCs w:val="24"/>
        </w:rPr>
        <w:t>rybos posėdžiuose –</w:t>
      </w:r>
      <w:r w:rsidR="00E15C33">
        <w:rPr>
          <w:rFonts w:ascii="Times New Roman" w:hAnsi="Times New Roman" w:cs="Times New Roman"/>
          <w:sz w:val="24"/>
          <w:szCs w:val="24"/>
        </w:rPr>
        <w:t xml:space="preserve"> </w:t>
      </w:r>
      <w:r w:rsidR="002273F0" w:rsidRPr="005816FF">
        <w:rPr>
          <w:rFonts w:ascii="Times New Roman" w:hAnsi="Times New Roman" w:cs="Times New Roman"/>
          <w:sz w:val="24"/>
          <w:szCs w:val="24"/>
        </w:rPr>
        <w:t xml:space="preserve">Daiva </w:t>
      </w:r>
      <w:proofErr w:type="spellStart"/>
      <w:r w:rsidR="002273F0" w:rsidRPr="005816FF">
        <w:rPr>
          <w:rFonts w:ascii="Times New Roman" w:hAnsi="Times New Roman" w:cs="Times New Roman"/>
          <w:sz w:val="24"/>
          <w:szCs w:val="24"/>
        </w:rPr>
        <w:t>Kilienė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4"/>
        <w:gridCol w:w="3147"/>
        <w:gridCol w:w="5947"/>
      </w:tblGrid>
      <w:tr w:rsidR="007F62DE" w:rsidRPr="005816FF" w14:paraId="10EEED21" w14:textId="77777777" w:rsidTr="00A8737E">
        <w:trPr>
          <w:trHeight w:val="1180"/>
        </w:trPr>
        <w:tc>
          <w:tcPr>
            <w:tcW w:w="534" w:type="dxa"/>
          </w:tcPr>
          <w:bookmarkEnd w:id="1"/>
          <w:p w14:paraId="5703119F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14:paraId="2BC7E3AB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Sprendimo projekto tikslas ir uždaviniai</w:t>
            </w:r>
          </w:p>
          <w:p w14:paraId="2E75E7F8" w14:textId="77777777" w:rsidR="007F62DE" w:rsidRPr="005816FF" w:rsidRDefault="007F62DE" w:rsidP="00EB2BA3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14:paraId="7B2AEC2C" w14:textId="7CA8F21F" w:rsidR="001F2543" w:rsidRPr="005816FF" w:rsidRDefault="007F62DE" w:rsidP="002A7366">
            <w:pPr>
              <w:jc w:val="both"/>
              <w:rPr>
                <w:b/>
                <w:bCs/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Tarybos sprendimo projekto tikslas</w:t>
            </w:r>
            <w:r w:rsidR="000F79EF" w:rsidRPr="005816FF">
              <w:rPr>
                <w:sz w:val="24"/>
                <w:szCs w:val="24"/>
              </w:rPr>
              <w:t xml:space="preserve"> </w:t>
            </w:r>
            <w:r w:rsidR="009E2157" w:rsidRPr="005816FF">
              <w:rPr>
                <w:sz w:val="24"/>
                <w:szCs w:val="24"/>
              </w:rPr>
              <w:t>– p</w:t>
            </w:r>
            <w:r w:rsidR="001F2543" w:rsidRPr="005816FF">
              <w:rPr>
                <w:sz w:val="24"/>
                <w:szCs w:val="24"/>
              </w:rPr>
              <w:t>atvirtinti Vienkartinės, tikslinės, sąlyginės ir periodinės pašalpos skyrimo ir mokėjimo tvarkos aprašą.</w:t>
            </w:r>
          </w:p>
          <w:p w14:paraId="76F38F96" w14:textId="38C894CE" w:rsidR="00FD3090" w:rsidRPr="005816FF" w:rsidRDefault="001F2543" w:rsidP="00FD3090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P</w:t>
            </w:r>
            <w:r w:rsidR="002A7366" w:rsidRPr="005816FF">
              <w:rPr>
                <w:sz w:val="24"/>
                <w:szCs w:val="24"/>
              </w:rPr>
              <w:t>ripažinti netekusi</w:t>
            </w:r>
            <w:r w:rsidR="009E2157" w:rsidRPr="005816FF">
              <w:rPr>
                <w:sz w:val="24"/>
                <w:szCs w:val="24"/>
              </w:rPr>
              <w:t>ais</w:t>
            </w:r>
            <w:r w:rsidR="002A7366" w:rsidRPr="005816FF">
              <w:rPr>
                <w:sz w:val="24"/>
                <w:szCs w:val="24"/>
              </w:rPr>
              <w:t xml:space="preserve"> galios</w:t>
            </w:r>
            <w:r w:rsidR="00FD3090" w:rsidRPr="005816FF">
              <w:rPr>
                <w:sz w:val="24"/>
                <w:szCs w:val="24"/>
              </w:rPr>
              <w:t>:</w:t>
            </w:r>
          </w:p>
          <w:p w14:paraId="3F37D9C5" w14:textId="020177E2" w:rsidR="00FD3090" w:rsidRPr="005816FF" w:rsidRDefault="00FD3090" w:rsidP="00FD3090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1.</w:t>
            </w:r>
            <w:r w:rsidR="009E2157" w:rsidRPr="005816FF">
              <w:rPr>
                <w:sz w:val="24"/>
                <w:szCs w:val="24"/>
              </w:rPr>
              <w:t xml:space="preserve"> </w:t>
            </w:r>
            <w:r w:rsidRPr="005816FF">
              <w:rPr>
                <w:sz w:val="24"/>
                <w:szCs w:val="24"/>
              </w:rPr>
              <w:t>Rokiškio rajono savivaldybės tarybos 2004 m. sausio 30 d. sprendimą Nr. 6 „Dėl socialinės paramos teikimo komisijos ir nuostatų patvirtinimo“</w:t>
            </w:r>
            <w:r w:rsidR="009E2157" w:rsidRPr="005816FF">
              <w:rPr>
                <w:sz w:val="24"/>
                <w:szCs w:val="24"/>
              </w:rPr>
              <w:t>;</w:t>
            </w:r>
          </w:p>
          <w:p w14:paraId="5CAA420A" w14:textId="40636740" w:rsidR="00FD3090" w:rsidRPr="005816FF" w:rsidRDefault="00FD3090" w:rsidP="00FD3090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2.</w:t>
            </w:r>
            <w:r w:rsidR="009E2157" w:rsidRPr="005816FF">
              <w:rPr>
                <w:sz w:val="24"/>
                <w:szCs w:val="24"/>
              </w:rPr>
              <w:t xml:space="preserve"> </w:t>
            </w:r>
            <w:r w:rsidRPr="005816FF">
              <w:rPr>
                <w:sz w:val="24"/>
                <w:szCs w:val="24"/>
              </w:rPr>
              <w:t xml:space="preserve">Rokiškio rajono savivaldybės tarybos 2018 m. balandžio 27 d. sprendimą Nr. TS-120 „Dėl </w:t>
            </w:r>
            <w:r w:rsidR="009E2157" w:rsidRPr="005816FF">
              <w:rPr>
                <w:sz w:val="24"/>
                <w:szCs w:val="24"/>
              </w:rPr>
              <w:t>V</w:t>
            </w:r>
            <w:r w:rsidRPr="005816FF">
              <w:rPr>
                <w:sz w:val="24"/>
                <w:szCs w:val="24"/>
              </w:rPr>
              <w:t>ienkartinės piniginės par</w:t>
            </w:r>
            <w:r w:rsidR="00E15C33">
              <w:rPr>
                <w:sz w:val="24"/>
                <w:szCs w:val="24"/>
              </w:rPr>
              <w:t>a</w:t>
            </w:r>
            <w:r w:rsidRPr="005816FF">
              <w:rPr>
                <w:sz w:val="24"/>
                <w:szCs w:val="24"/>
              </w:rPr>
              <w:t>mos skyrimo tvarkos aprašo patvirtinimo“ su visais pakeitimais ir papildymais;</w:t>
            </w:r>
          </w:p>
          <w:p w14:paraId="0AB473EB" w14:textId="48CEA9BE" w:rsidR="00FD3090" w:rsidRPr="005816FF" w:rsidRDefault="00FD3090" w:rsidP="00FD3090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3.</w:t>
            </w:r>
            <w:r w:rsidR="009E2157" w:rsidRPr="005816FF">
              <w:rPr>
                <w:sz w:val="24"/>
                <w:szCs w:val="24"/>
              </w:rPr>
              <w:t xml:space="preserve"> </w:t>
            </w:r>
            <w:r w:rsidRPr="005816FF">
              <w:rPr>
                <w:sz w:val="24"/>
                <w:szCs w:val="24"/>
              </w:rPr>
              <w:t xml:space="preserve">Rokiškio rajono savivaldybės tarybos 2020 m. rugsėjo 25 d. sprendimą Nr. TS-222 „Dėl </w:t>
            </w:r>
            <w:r w:rsidR="009E2157" w:rsidRPr="00383A91">
              <w:rPr>
                <w:sz w:val="24"/>
                <w:szCs w:val="24"/>
              </w:rPr>
              <w:t>V</w:t>
            </w:r>
            <w:r w:rsidRPr="00383A91">
              <w:rPr>
                <w:sz w:val="24"/>
                <w:szCs w:val="24"/>
              </w:rPr>
              <w:t>ienkartin</w:t>
            </w:r>
            <w:r w:rsidRPr="005816FF">
              <w:rPr>
                <w:sz w:val="24"/>
                <w:szCs w:val="24"/>
              </w:rPr>
              <w:t>ės, tikslinės, sąlyginės ir periodinės pašalpos skyrimo ir mokėjimo tvarkos aprašo patvirtinimo“ su pakeitimais ir papildymais</w:t>
            </w:r>
            <w:r w:rsidR="00E15C33">
              <w:rPr>
                <w:sz w:val="24"/>
                <w:szCs w:val="24"/>
              </w:rPr>
              <w:t>;</w:t>
            </w:r>
          </w:p>
          <w:p w14:paraId="47CFC2A1" w14:textId="6479E981" w:rsidR="00FD3090" w:rsidRPr="005816FF" w:rsidRDefault="00FD3090" w:rsidP="00FD3090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4.</w:t>
            </w:r>
            <w:r w:rsidR="009E2157" w:rsidRPr="005816FF">
              <w:rPr>
                <w:sz w:val="24"/>
                <w:szCs w:val="24"/>
              </w:rPr>
              <w:t xml:space="preserve"> </w:t>
            </w:r>
            <w:r w:rsidRPr="005816FF">
              <w:rPr>
                <w:sz w:val="24"/>
                <w:szCs w:val="24"/>
              </w:rPr>
              <w:t>Rokiškio rajono savivaldybės tarybos 2018m. gegužės 25</w:t>
            </w:r>
            <w:r w:rsidR="009E2157" w:rsidRPr="005816FF">
              <w:rPr>
                <w:sz w:val="24"/>
                <w:szCs w:val="24"/>
              </w:rPr>
              <w:t xml:space="preserve"> </w:t>
            </w:r>
            <w:r w:rsidRPr="005816FF">
              <w:rPr>
                <w:sz w:val="24"/>
                <w:szCs w:val="24"/>
              </w:rPr>
              <w:t xml:space="preserve">d. sprendimą Nr. TS- 160 „Dėl </w:t>
            </w:r>
            <w:r w:rsidR="009E2157" w:rsidRPr="005816FF">
              <w:rPr>
                <w:sz w:val="24"/>
                <w:szCs w:val="24"/>
              </w:rPr>
              <w:t>F</w:t>
            </w:r>
            <w:r w:rsidRPr="005816FF">
              <w:rPr>
                <w:sz w:val="24"/>
                <w:szCs w:val="24"/>
              </w:rPr>
              <w:t>inansinės paramos daugiavaikėms šeimoms ir globėjams tvarkos aprašo patvirtinimo“</w:t>
            </w:r>
            <w:r w:rsidR="009E2157" w:rsidRPr="005816FF">
              <w:rPr>
                <w:sz w:val="24"/>
                <w:szCs w:val="24"/>
              </w:rPr>
              <w:t>.</w:t>
            </w:r>
          </w:p>
          <w:p w14:paraId="79B78825" w14:textId="333781F1" w:rsidR="007F62DE" w:rsidRPr="005816FF" w:rsidRDefault="007F62DE" w:rsidP="00FD3090">
            <w:pPr>
              <w:jc w:val="both"/>
              <w:rPr>
                <w:sz w:val="24"/>
                <w:szCs w:val="24"/>
              </w:rPr>
            </w:pPr>
          </w:p>
        </w:tc>
      </w:tr>
      <w:tr w:rsidR="007F62DE" w:rsidRPr="005816FF" w14:paraId="37E650A2" w14:textId="77777777" w:rsidTr="00A8737E">
        <w:trPr>
          <w:trHeight w:val="1042"/>
        </w:trPr>
        <w:tc>
          <w:tcPr>
            <w:tcW w:w="534" w:type="dxa"/>
          </w:tcPr>
          <w:p w14:paraId="390BBDDE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14:paraId="69E5F3E5" w14:textId="6BCDC5BD" w:rsidR="007F62DE" w:rsidRPr="005816FF" w:rsidRDefault="007F62DE" w:rsidP="00C60A97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Šiuo metu galiojančios ir teikiamu</w:t>
            </w:r>
            <w:r w:rsidR="00C60A97" w:rsidRPr="005816FF">
              <w:rPr>
                <w:sz w:val="24"/>
                <w:szCs w:val="24"/>
              </w:rPr>
              <w:t xml:space="preserve"> </w:t>
            </w:r>
            <w:r w:rsidRPr="005816FF">
              <w:rPr>
                <w:sz w:val="24"/>
                <w:szCs w:val="24"/>
              </w:rPr>
              <w:t>klausimu siūlomos naujos teisinio reguliavimo</w:t>
            </w:r>
            <w:r w:rsidR="00C60A97" w:rsidRPr="005816FF">
              <w:rPr>
                <w:sz w:val="24"/>
                <w:szCs w:val="24"/>
              </w:rPr>
              <w:t xml:space="preserve"> </w:t>
            </w:r>
            <w:r w:rsidRPr="005816FF">
              <w:rPr>
                <w:sz w:val="24"/>
                <w:szCs w:val="24"/>
              </w:rPr>
              <w:t>nuostatos</w:t>
            </w:r>
          </w:p>
        </w:tc>
        <w:tc>
          <w:tcPr>
            <w:tcW w:w="5947" w:type="dxa"/>
          </w:tcPr>
          <w:p w14:paraId="763A621C" w14:textId="77777777" w:rsidR="00A8737E" w:rsidRDefault="00EC6B6D" w:rsidP="00A8737E">
            <w:pPr>
              <w:spacing w:after="200"/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 xml:space="preserve"> Lietuvos Respublikos vietos savivaldos </w:t>
            </w:r>
            <w:r w:rsidR="00FC6068" w:rsidRPr="005816FF">
              <w:rPr>
                <w:sz w:val="24"/>
                <w:szCs w:val="24"/>
              </w:rPr>
              <w:t xml:space="preserve">įstatymas, </w:t>
            </w:r>
          </w:p>
          <w:p w14:paraId="35CA95EC" w14:textId="678456A6" w:rsidR="00FC6068" w:rsidRPr="005816FF" w:rsidRDefault="00EC6B6D" w:rsidP="00A8737E">
            <w:pPr>
              <w:spacing w:after="200"/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Lietuvos Respublikos piniginės socialinės paramos nepasiturintiems gyventojams įstatym</w:t>
            </w:r>
            <w:r w:rsidR="00FC6068" w:rsidRPr="005816FF">
              <w:rPr>
                <w:sz w:val="24"/>
                <w:szCs w:val="24"/>
              </w:rPr>
              <w:t>a</w:t>
            </w:r>
            <w:r w:rsidR="006F565F" w:rsidRPr="005816FF">
              <w:rPr>
                <w:sz w:val="24"/>
                <w:szCs w:val="24"/>
              </w:rPr>
              <w:t xml:space="preserve">s.                                                           </w:t>
            </w:r>
          </w:p>
        </w:tc>
      </w:tr>
      <w:tr w:rsidR="007F62DE" w:rsidRPr="005816FF" w14:paraId="533A3503" w14:textId="77777777" w:rsidTr="00A8737E">
        <w:trPr>
          <w:trHeight w:val="390"/>
        </w:trPr>
        <w:tc>
          <w:tcPr>
            <w:tcW w:w="534" w:type="dxa"/>
          </w:tcPr>
          <w:p w14:paraId="19B01EC9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14:paraId="1499C6E2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Laukiami rezultatai</w:t>
            </w:r>
          </w:p>
          <w:p w14:paraId="6A6F98FA" w14:textId="77777777" w:rsidR="007F62DE" w:rsidRPr="005816FF" w:rsidRDefault="007F62DE" w:rsidP="00EB2BA3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14:paraId="564C9698" w14:textId="0145C3DF" w:rsidR="007F62DE" w:rsidRPr="005816FF" w:rsidRDefault="007B2CF3" w:rsidP="00EB2BA3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 xml:space="preserve"> Mažinant administracinę naštą du tarybos sprendimai jungiami į vieną: anksčiau atskiru tarybos sprendimu buvo skiriama parama daugiavaikėms šeimoms ir globėjams. Priėmus šį tarybos sprendimą parama daugiavaikėms šeimoms ir globėjams bus skiriama kaip tikslinė pašalpa.</w:t>
            </w:r>
            <w:r w:rsidR="00B00A9E" w:rsidRPr="005816FF">
              <w:rPr>
                <w:sz w:val="24"/>
                <w:szCs w:val="24"/>
              </w:rPr>
              <w:t xml:space="preserve"> Didėja bazinė socialinė išmoka (BSI) </w:t>
            </w:r>
            <w:r w:rsidR="009E2157" w:rsidRPr="005816FF">
              <w:rPr>
                <w:sz w:val="24"/>
                <w:szCs w:val="24"/>
              </w:rPr>
              <w:t xml:space="preserve">– </w:t>
            </w:r>
            <w:r w:rsidR="00B00A9E" w:rsidRPr="005816FF">
              <w:rPr>
                <w:b/>
                <w:bCs/>
                <w:sz w:val="24"/>
                <w:szCs w:val="24"/>
              </w:rPr>
              <w:t>55 Eur</w:t>
            </w:r>
            <w:r w:rsidR="00B00A9E" w:rsidRPr="005816FF">
              <w:rPr>
                <w:sz w:val="24"/>
                <w:szCs w:val="24"/>
              </w:rPr>
              <w:t xml:space="preserve"> (buvo 49 Eur), 19 Eur didėja valstybės remiamos pajamos (VRP)</w:t>
            </w:r>
            <w:r w:rsidR="009E2157" w:rsidRPr="005816FF">
              <w:rPr>
                <w:sz w:val="24"/>
                <w:szCs w:val="24"/>
              </w:rPr>
              <w:t xml:space="preserve"> –</w:t>
            </w:r>
            <w:r w:rsidR="00B00A9E" w:rsidRPr="005816FF">
              <w:rPr>
                <w:b/>
                <w:bCs/>
                <w:sz w:val="24"/>
                <w:szCs w:val="24"/>
              </w:rPr>
              <w:t xml:space="preserve"> 176</w:t>
            </w:r>
            <w:r w:rsidR="00B00A9E" w:rsidRPr="005816FF">
              <w:rPr>
                <w:sz w:val="24"/>
                <w:szCs w:val="24"/>
              </w:rPr>
              <w:t xml:space="preserve"> Eur (buvo 157 Eur). </w:t>
            </w:r>
            <w:r w:rsidRPr="005816FF">
              <w:rPr>
                <w:sz w:val="24"/>
                <w:szCs w:val="24"/>
              </w:rPr>
              <w:t>Didėja parama gyventojams po</w:t>
            </w:r>
            <w:r w:rsidR="00F974C3" w:rsidRPr="005816FF">
              <w:rPr>
                <w:sz w:val="24"/>
                <w:szCs w:val="24"/>
              </w:rPr>
              <w:t xml:space="preserve"> stichinės nelaimės ar </w:t>
            </w:r>
            <w:r w:rsidRPr="005816FF">
              <w:rPr>
                <w:sz w:val="24"/>
                <w:szCs w:val="24"/>
              </w:rPr>
              <w:t>gaisro</w:t>
            </w:r>
            <w:r w:rsidR="00F974C3" w:rsidRPr="005816FF">
              <w:rPr>
                <w:sz w:val="24"/>
                <w:szCs w:val="24"/>
              </w:rPr>
              <w:t>:</w:t>
            </w:r>
            <w:r w:rsidRPr="005816FF">
              <w:rPr>
                <w:sz w:val="24"/>
                <w:szCs w:val="24"/>
              </w:rPr>
              <w:t xml:space="preserve"> bus galima skirti tikslinę pašalpą </w:t>
            </w:r>
            <w:r w:rsidR="00F974C3" w:rsidRPr="005816FF">
              <w:rPr>
                <w:sz w:val="24"/>
                <w:szCs w:val="24"/>
              </w:rPr>
              <w:t>ne tik gyvenamojo būsto</w:t>
            </w:r>
            <w:r w:rsidR="009E2157" w:rsidRPr="005816FF">
              <w:rPr>
                <w:sz w:val="24"/>
                <w:szCs w:val="24"/>
              </w:rPr>
              <w:t>,</w:t>
            </w:r>
            <w:r w:rsidR="00F974C3" w:rsidRPr="005816FF">
              <w:rPr>
                <w:sz w:val="24"/>
                <w:szCs w:val="24"/>
              </w:rPr>
              <w:t xml:space="preserve"> bet ir </w:t>
            </w:r>
            <w:r w:rsidR="000F79EF" w:rsidRPr="005816FF">
              <w:rPr>
                <w:sz w:val="24"/>
                <w:szCs w:val="24"/>
              </w:rPr>
              <w:t>negyvenamosios paskirties</w:t>
            </w:r>
            <w:r w:rsidRPr="005816FF">
              <w:rPr>
                <w:sz w:val="24"/>
                <w:szCs w:val="24"/>
              </w:rPr>
              <w:t xml:space="preserve"> pastato remontui. </w:t>
            </w:r>
            <w:r w:rsidR="00F974C3" w:rsidRPr="005816FF">
              <w:rPr>
                <w:sz w:val="24"/>
                <w:szCs w:val="24"/>
              </w:rPr>
              <w:t>Fiksuot</w:t>
            </w:r>
            <w:r w:rsidR="000F79EF" w:rsidRPr="005816FF">
              <w:rPr>
                <w:sz w:val="24"/>
                <w:szCs w:val="24"/>
              </w:rPr>
              <w:t>i</w:t>
            </w:r>
            <w:r w:rsidR="00F974C3" w:rsidRPr="005816FF">
              <w:rPr>
                <w:sz w:val="24"/>
                <w:szCs w:val="24"/>
              </w:rPr>
              <w:t xml:space="preserve"> vienkartinės pašalpos dyd</w:t>
            </w:r>
            <w:r w:rsidR="000F79EF" w:rsidRPr="005816FF">
              <w:rPr>
                <w:sz w:val="24"/>
                <w:szCs w:val="24"/>
              </w:rPr>
              <w:t>žiai</w:t>
            </w:r>
            <w:r w:rsidR="00F974C3" w:rsidRPr="005816FF">
              <w:rPr>
                <w:sz w:val="24"/>
                <w:szCs w:val="24"/>
              </w:rPr>
              <w:t>, padidint</w:t>
            </w:r>
            <w:r w:rsidR="009E2157" w:rsidRPr="005816FF">
              <w:rPr>
                <w:sz w:val="24"/>
                <w:szCs w:val="24"/>
              </w:rPr>
              <w:t>i</w:t>
            </w:r>
            <w:r w:rsidR="00F974C3" w:rsidRPr="005816FF">
              <w:rPr>
                <w:sz w:val="24"/>
                <w:szCs w:val="24"/>
              </w:rPr>
              <w:t xml:space="preserve"> tikslinės, periodinės, sąlyginės pašalp</w:t>
            </w:r>
            <w:r w:rsidR="009E2157" w:rsidRPr="005816FF">
              <w:rPr>
                <w:sz w:val="24"/>
                <w:szCs w:val="24"/>
              </w:rPr>
              <w:t>os</w:t>
            </w:r>
            <w:r w:rsidR="00F974C3" w:rsidRPr="005816FF">
              <w:rPr>
                <w:sz w:val="24"/>
                <w:szCs w:val="24"/>
              </w:rPr>
              <w:t xml:space="preserve"> dydžiai.</w:t>
            </w:r>
          </w:p>
        </w:tc>
      </w:tr>
      <w:tr w:rsidR="007F62DE" w:rsidRPr="005816FF" w14:paraId="3DC32169" w14:textId="77777777" w:rsidTr="00A8737E">
        <w:tc>
          <w:tcPr>
            <w:tcW w:w="534" w:type="dxa"/>
          </w:tcPr>
          <w:p w14:paraId="7B108E3A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7" w:type="dxa"/>
          </w:tcPr>
          <w:p w14:paraId="452D349E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Lėšų poreikis ir šaltiniai</w:t>
            </w:r>
          </w:p>
          <w:p w14:paraId="72485A73" w14:textId="77777777" w:rsidR="007F62DE" w:rsidRPr="005816FF" w:rsidRDefault="007F62DE" w:rsidP="00EB2BA3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14:paraId="5CC2F1CD" w14:textId="58B67C5C" w:rsidR="00750905" w:rsidRPr="005816FF" w:rsidRDefault="00750905" w:rsidP="00750905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Piniginę socialinę paramą savivaldybės teikia vykdydamos savarankiškąją savivaldybių funkciją, kuri yra finansuojama iš savivaldyb</w:t>
            </w:r>
            <w:r w:rsidR="000F79EF" w:rsidRPr="005816FF">
              <w:rPr>
                <w:sz w:val="24"/>
                <w:szCs w:val="24"/>
              </w:rPr>
              <w:t>ės</w:t>
            </w:r>
            <w:r w:rsidRPr="005816FF">
              <w:rPr>
                <w:sz w:val="24"/>
                <w:szCs w:val="24"/>
              </w:rPr>
              <w:t xml:space="preserve"> biudžetų lėšų.</w:t>
            </w:r>
          </w:p>
        </w:tc>
      </w:tr>
      <w:tr w:rsidR="007F62DE" w:rsidRPr="005816FF" w14:paraId="59D1B458" w14:textId="77777777" w:rsidTr="00A8737E">
        <w:tc>
          <w:tcPr>
            <w:tcW w:w="534" w:type="dxa"/>
          </w:tcPr>
          <w:p w14:paraId="01E58E1E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147" w:type="dxa"/>
          </w:tcPr>
          <w:p w14:paraId="5E89C7A0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5947" w:type="dxa"/>
          </w:tcPr>
          <w:p w14:paraId="66BC1DD7" w14:textId="01580565" w:rsidR="007F62DE" w:rsidRPr="005816FF" w:rsidRDefault="00795258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Atliktas teisės akto projekto antikorupcinis vertinimas, parengta pažyma.</w:t>
            </w:r>
          </w:p>
        </w:tc>
      </w:tr>
      <w:tr w:rsidR="007F62DE" w:rsidRPr="005816FF" w14:paraId="18085E6F" w14:textId="77777777" w:rsidTr="00A8737E">
        <w:trPr>
          <w:trHeight w:val="791"/>
        </w:trPr>
        <w:tc>
          <w:tcPr>
            <w:tcW w:w="534" w:type="dxa"/>
          </w:tcPr>
          <w:p w14:paraId="5D007BBE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6.</w:t>
            </w:r>
          </w:p>
        </w:tc>
        <w:tc>
          <w:tcPr>
            <w:tcW w:w="3147" w:type="dxa"/>
          </w:tcPr>
          <w:p w14:paraId="769817D0" w14:textId="77777777" w:rsidR="007F62DE" w:rsidRPr="005816FF" w:rsidRDefault="007F62DE" w:rsidP="00EB2BA3">
            <w:pPr>
              <w:rPr>
                <w:sz w:val="24"/>
                <w:szCs w:val="24"/>
              </w:rPr>
            </w:pPr>
            <w:r w:rsidRPr="005816FF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5947" w:type="dxa"/>
          </w:tcPr>
          <w:p w14:paraId="43D68711" w14:textId="5DD95AE5" w:rsidR="006F565F" w:rsidRPr="005816FF" w:rsidRDefault="00D27BFE" w:rsidP="0071052E">
            <w:pPr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Nė</w:t>
            </w:r>
            <w:r w:rsidR="006F565F" w:rsidRPr="005816FF">
              <w:rPr>
                <w:sz w:val="24"/>
                <w:szCs w:val="24"/>
              </w:rPr>
              <w:t>ra</w:t>
            </w:r>
            <w:r w:rsidR="009E2157" w:rsidRPr="005816FF">
              <w:rPr>
                <w:sz w:val="24"/>
                <w:szCs w:val="24"/>
              </w:rPr>
              <w:t>.</w:t>
            </w:r>
          </w:p>
        </w:tc>
      </w:tr>
      <w:tr w:rsidR="007F62DE" w:rsidRPr="005816FF" w14:paraId="0A321CA6" w14:textId="77777777" w:rsidTr="00A8737E">
        <w:trPr>
          <w:trHeight w:val="1385"/>
        </w:trPr>
        <w:tc>
          <w:tcPr>
            <w:tcW w:w="534" w:type="dxa"/>
          </w:tcPr>
          <w:p w14:paraId="141B9833" w14:textId="77777777" w:rsidR="007F62DE" w:rsidRPr="005816FF" w:rsidRDefault="007F62DE" w:rsidP="00D456E9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7.</w:t>
            </w:r>
          </w:p>
        </w:tc>
        <w:tc>
          <w:tcPr>
            <w:tcW w:w="3147" w:type="dxa"/>
          </w:tcPr>
          <w:p w14:paraId="01AAA822" w14:textId="77777777" w:rsidR="007F62DE" w:rsidRPr="005816FF" w:rsidRDefault="007F62DE" w:rsidP="00D456E9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Sprendimo projekto lyginamasis variantas (jeigu teikiamas sprendimo pakeitimo projektas)</w:t>
            </w:r>
          </w:p>
          <w:p w14:paraId="0B00DE65" w14:textId="77777777" w:rsidR="007F62DE" w:rsidRPr="005816FF" w:rsidRDefault="007F62DE" w:rsidP="00D45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14:paraId="684DC2AC" w14:textId="2D6FCF63" w:rsidR="007F62DE" w:rsidRPr="005816FF" w:rsidRDefault="00B00A9E" w:rsidP="00D456E9">
            <w:pPr>
              <w:jc w:val="both"/>
              <w:rPr>
                <w:sz w:val="24"/>
                <w:szCs w:val="24"/>
              </w:rPr>
            </w:pPr>
            <w:r w:rsidRPr="005816FF">
              <w:rPr>
                <w:sz w:val="24"/>
                <w:szCs w:val="24"/>
              </w:rPr>
              <w:t>Nėra</w:t>
            </w:r>
          </w:p>
        </w:tc>
      </w:tr>
    </w:tbl>
    <w:p w14:paraId="6D59CC76" w14:textId="77777777" w:rsidR="00B00A9E" w:rsidRPr="005816FF" w:rsidRDefault="00B00A9E" w:rsidP="00B00A9E">
      <w:pPr>
        <w:rPr>
          <w:rFonts w:ascii="Times New Roman" w:hAnsi="Times New Roman" w:cs="Times New Roman"/>
          <w:sz w:val="24"/>
          <w:szCs w:val="24"/>
        </w:rPr>
      </w:pPr>
    </w:p>
    <w:p w14:paraId="51CCF93D" w14:textId="3B52AA27" w:rsidR="00B00A9E" w:rsidRPr="00CF15AA" w:rsidRDefault="00B00A9E" w:rsidP="00B00A9E">
      <w:pPr>
        <w:rPr>
          <w:rFonts w:ascii="Times New Roman" w:hAnsi="Times New Roman" w:cs="Times New Roman"/>
          <w:sz w:val="24"/>
          <w:szCs w:val="24"/>
        </w:rPr>
      </w:pPr>
      <w:r w:rsidRPr="00581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1CFD1" w14:textId="2CB7E2F0" w:rsidR="00274075" w:rsidRPr="00B024EB" w:rsidRDefault="00274075" w:rsidP="00B024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E51A6" w14:textId="77777777" w:rsidR="00274075" w:rsidRDefault="00274075" w:rsidP="00BF7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F4D82" w14:textId="77777777" w:rsidR="00D51BC6" w:rsidRPr="00411D5E" w:rsidRDefault="00D51BC6" w:rsidP="00B024EB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51BC6" w:rsidRPr="00411D5E" w:rsidSect="00C67F6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F90D" w14:textId="77777777" w:rsidR="00C67F60" w:rsidRDefault="00C67F60" w:rsidP="004F0AC7">
      <w:pPr>
        <w:spacing w:after="0" w:line="240" w:lineRule="auto"/>
      </w:pPr>
      <w:r>
        <w:separator/>
      </w:r>
    </w:p>
  </w:endnote>
  <w:endnote w:type="continuationSeparator" w:id="0">
    <w:p w14:paraId="5DAF7927" w14:textId="77777777" w:rsidR="00C67F60" w:rsidRDefault="00C67F60" w:rsidP="004F0AC7">
      <w:pPr>
        <w:spacing w:after="0" w:line="240" w:lineRule="auto"/>
      </w:pPr>
      <w:r>
        <w:continuationSeparator/>
      </w:r>
    </w:p>
  </w:endnote>
  <w:endnote w:type="continuationNotice" w:id="1">
    <w:p w14:paraId="1E1BD2D3" w14:textId="77777777" w:rsidR="00C67F60" w:rsidRDefault="00C67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973B" w14:textId="77777777" w:rsidR="00C67F60" w:rsidRDefault="00C67F60" w:rsidP="004F0AC7">
      <w:pPr>
        <w:spacing w:after="0" w:line="240" w:lineRule="auto"/>
      </w:pPr>
      <w:r>
        <w:separator/>
      </w:r>
    </w:p>
  </w:footnote>
  <w:footnote w:type="continuationSeparator" w:id="0">
    <w:p w14:paraId="4747461D" w14:textId="77777777" w:rsidR="00C67F60" w:rsidRDefault="00C67F60" w:rsidP="004F0AC7">
      <w:pPr>
        <w:spacing w:after="0" w:line="240" w:lineRule="auto"/>
      </w:pPr>
      <w:r>
        <w:continuationSeparator/>
      </w:r>
    </w:p>
  </w:footnote>
  <w:footnote w:type="continuationNotice" w:id="1">
    <w:p w14:paraId="4EF142F5" w14:textId="77777777" w:rsidR="00C67F60" w:rsidRDefault="00C67F6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6"/>
    <w:rsid w:val="0000196E"/>
    <w:rsid w:val="00002877"/>
    <w:rsid w:val="000119D2"/>
    <w:rsid w:val="000174F1"/>
    <w:rsid w:val="00020C88"/>
    <w:rsid w:val="00023F06"/>
    <w:rsid w:val="00023FBC"/>
    <w:rsid w:val="00030E97"/>
    <w:rsid w:val="00037395"/>
    <w:rsid w:val="000420BD"/>
    <w:rsid w:val="000478B7"/>
    <w:rsid w:val="0005066E"/>
    <w:rsid w:val="00050735"/>
    <w:rsid w:val="00052BCB"/>
    <w:rsid w:val="00057AF3"/>
    <w:rsid w:val="00063A0F"/>
    <w:rsid w:val="00072295"/>
    <w:rsid w:val="00073183"/>
    <w:rsid w:val="000770F0"/>
    <w:rsid w:val="00091CC4"/>
    <w:rsid w:val="000A1268"/>
    <w:rsid w:val="000A5CE2"/>
    <w:rsid w:val="000A6AF0"/>
    <w:rsid w:val="000B3213"/>
    <w:rsid w:val="000C40D3"/>
    <w:rsid w:val="000D0304"/>
    <w:rsid w:val="000D0A90"/>
    <w:rsid w:val="000D0F3B"/>
    <w:rsid w:val="000E132F"/>
    <w:rsid w:val="000E4B6B"/>
    <w:rsid w:val="000F0A28"/>
    <w:rsid w:val="000F30A0"/>
    <w:rsid w:val="000F79EF"/>
    <w:rsid w:val="00115A9D"/>
    <w:rsid w:val="00120FA6"/>
    <w:rsid w:val="00123D96"/>
    <w:rsid w:val="00124253"/>
    <w:rsid w:val="00124CD2"/>
    <w:rsid w:val="001311BD"/>
    <w:rsid w:val="001345BF"/>
    <w:rsid w:val="00135005"/>
    <w:rsid w:val="001365FA"/>
    <w:rsid w:val="00137BEA"/>
    <w:rsid w:val="00145C51"/>
    <w:rsid w:val="00151894"/>
    <w:rsid w:val="00151DE1"/>
    <w:rsid w:val="001526A1"/>
    <w:rsid w:val="00155A79"/>
    <w:rsid w:val="00170B39"/>
    <w:rsid w:val="00172E09"/>
    <w:rsid w:val="00175BB8"/>
    <w:rsid w:val="00194140"/>
    <w:rsid w:val="001A18C7"/>
    <w:rsid w:val="001A18CD"/>
    <w:rsid w:val="001C4F05"/>
    <w:rsid w:val="001D2D22"/>
    <w:rsid w:val="001D5162"/>
    <w:rsid w:val="001E5C78"/>
    <w:rsid w:val="001E5DE2"/>
    <w:rsid w:val="001F13CF"/>
    <w:rsid w:val="001F2543"/>
    <w:rsid w:val="001F64D1"/>
    <w:rsid w:val="00200317"/>
    <w:rsid w:val="002020AA"/>
    <w:rsid w:val="002034AB"/>
    <w:rsid w:val="0021161C"/>
    <w:rsid w:val="00215AE5"/>
    <w:rsid w:val="00221890"/>
    <w:rsid w:val="002273F0"/>
    <w:rsid w:val="0023363E"/>
    <w:rsid w:val="0025278F"/>
    <w:rsid w:val="0025498C"/>
    <w:rsid w:val="00257DCC"/>
    <w:rsid w:val="00267A0B"/>
    <w:rsid w:val="00267B84"/>
    <w:rsid w:val="0027060B"/>
    <w:rsid w:val="00274075"/>
    <w:rsid w:val="00276043"/>
    <w:rsid w:val="002836D7"/>
    <w:rsid w:val="002870BB"/>
    <w:rsid w:val="002A5956"/>
    <w:rsid w:val="002A6E2B"/>
    <w:rsid w:val="002A7366"/>
    <w:rsid w:val="002B17B5"/>
    <w:rsid w:val="002B1BB0"/>
    <w:rsid w:val="002B2E39"/>
    <w:rsid w:val="002C3182"/>
    <w:rsid w:val="002C53EB"/>
    <w:rsid w:val="002D20C7"/>
    <w:rsid w:val="002F352D"/>
    <w:rsid w:val="00317F98"/>
    <w:rsid w:val="003243C2"/>
    <w:rsid w:val="0033286A"/>
    <w:rsid w:val="00335FEB"/>
    <w:rsid w:val="00336A03"/>
    <w:rsid w:val="00344562"/>
    <w:rsid w:val="00346E0A"/>
    <w:rsid w:val="003505C3"/>
    <w:rsid w:val="003512B0"/>
    <w:rsid w:val="0037056A"/>
    <w:rsid w:val="0037747B"/>
    <w:rsid w:val="00383A91"/>
    <w:rsid w:val="003A5F20"/>
    <w:rsid w:val="003C49A8"/>
    <w:rsid w:val="003C53F1"/>
    <w:rsid w:val="003D1EDF"/>
    <w:rsid w:val="004003CF"/>
    <w:rsid w:val="00401056"/>
    <w:rsid w:val="004052B2"/>
    <w:rsid w:val="00411D5E"/>
    <w:rsid w:val="004151B8"/>
    <w:rsid w:val="00420940"/>
    <w:rsid w:val="004315D6"/>
    <w:rsid w:val="00442E1B"/>
    <w:rsid w:val="0045098B"/>
    <w:rsid w:val="00454109"/>
    <w:rsid w:val="00457994"/>
    <w:rsid w:val="00467C36"/>
    <w:rsid w:val="00482CE3"/>
    <w:rsid w:val="00493E38"/>
    <w:rsid w:val="00497E0D"/>
    <w:rsid w:val="004A0DBA"/>
    <w:rsid w:val="004A3E5A"/>
    <w:rsid w:val="004A4B12"/>
    <w:rsid w:val="004B1B08"/>
    <w:rsid w:val="004B2B4D"/>
    <w:rsid w:val="004B2CFC"/>
    <w:rsid w:val="004D21A7"/>
    <w:rsid w:val="004D3155"/>
    <w:rsid w:val="004D5013"/>
    <w:rsid w:val="004D7839"/>
    <w:rsid w:val="004E70B3"/>
    <w:rsid w:val="004F0AC7"/>
    <w:rsid w:val="004F2229"/>
    <w:rsid w:val="00502833"/>
    <w:rsid w:val="00504C47"/>
    <w:rsid w:val="00520649"/>
    <w:rsid w:val="00521E2D"/>
    <w:rsid w:val="00527522"/>
    <w:rsid w:val="005406A6"/>
    <w:rsid w:val="00553D60"/>
    <w:rsid w:val="00555B0C"/>
    <w:rsid w:val="0056368D"/>
    <w:rsid w:val="00570F15"/>
    <w:rsid w:val="00573214"/>
    <w:rsid w:val="005816FF"/>
    <w:rsid w:val="00594884"/>
    <w:rsid w:val="005B0F48"/>
    <w:rsid w:val="005B482E"/>
    <w:rsid w:val="005C11BB"/>
    <w:rsid w:val="005C51C8"/>
    <w:rsid w:val="005D5F47"/>
    <w:rsid w:val="005E74B3"/>
    <w:rsid w:val="005F04D3"/>
    <w:rsid w:val="00603DEC"/>
    <w:rsid w:val="00605142"/>
    <w:rsid w:val="0060576E"/>
    <w:rsid w:val="00606CC7"/>
    <w:rsid w:val="00607CE9"/>
    <w:rsid w:val="0061412B"/>
    <w:rsid w:val="006168FE"/>
    <w:rsid w:val="0062438A"/>
    <w:rsid w:val="00626CB6"/>
    <w:rsid w:val="00627C3B"/>
    <w:rsid w:val="0063027C"/>
    <w:rsid w:val="00633632"/>
    <w:rsid w:val="00640E20"/>
    <w:rsid w:val="00647CDB"/>
    <w:rsid w:val="00656E71"/>
    <w:rsid w:val="00670271"/>
    <w:rsid w:val="00676C6C"/>
    <w:rsid w:val="006848FF"/>
    <w:rsid w:val="006A1328"/>
    <w:rsid w:val="006A1E46"/>
    <w:rsid w:val="006A4145"/>
    <w:rsid w:val="006B30AD"/>
    <w:rsid w:val="006B4A5D"/>
    <w:rsid w:val="006B7448"/>
    <w:rsid w:val="006C2EB6"/>
    <w:rsid w:val="006C53F3"/>
    <w:rsid w:val="006C638F"/>
    <w:rsid w:val="006C64C7"/>
    <w:rsid w:val="006C7497"/>
    <w:rsid w:val="006D0275"/>
    <w:rsid w:val="006D7C70"/>
    <w:rsid w:val="006E1ABC"/>
    <w:rsid w:val="006E2987"/>
    <w:rsid w:val="006E2F71"/>
    <w:rsid w:val="006E3342"/>
    <w:rsid w:val="006E3B08"/>
    <w:rsid w:val="006F368F"/>
    <w:rsid w:val="006F565F"/>
    <w:rsid w:val="006F6D49"/>
    <w:rsid w:val="00704971"/>
    <w:rsid w:val="0071052E"/>
    <w:rsid w:val="00715A1A"/>
    <w:rsid w:val="00716E1F"/>
    <w:rsid w:val="007271B8"/>
    <w:rsid w:val="00732A79"/>
    <w:rsid w:val="00734F69"/>
    <w:rsid w:val="00737F22"/>
    <w:rsid w:val="00747EEF"/>
    <w:rsid w:val="00750905"/>
    <w:rsid w:val="00757990"/>
    <w:rsid w:val="0076195C"/>
    <w:rsid w:val="007633FE"/>
    <w:rsid w:val="007642FD"/>
    <w:rsid w:val="0077305B"/>
    <w:rsid w:val="007779FA"/>
    <w:rsid w:val="00795258"/>
    <w:rsid w:val="00796489"/>
    <w:rsid w:val="007A3053"/>
    <w:rsid w:val="007A3C85"/>
    <w:rsid w:val="007B0323"/>
    <w:rsid w:val="007B2CF3"/>
    <w:rsid w:val="007B3192"/>
    <w:rsid w:val="007B4CE4"/>
    <w:rsid w:val="007C09C8"/>
    <w:rsid w:val="007C4A4C"/>
    <w:rsid w:val="007C7FB5"/>
    <w:rsid w:val="007D0D9C"/>
    <w:rsid w:val="007D244B"/>
    <w:rsid w:val="007D688A"/>
    <w:rsid w:val="007D77BD"/>
    <w:rsid w:val="007F2FB2"/>
    <w:rsid w:val="007F39E3"/>
    <w:rsid w:val="007F44F9"/>
    <w:rsid w:val="007F62DE"/>
    <w:rsid w:val="008003FF"/>
    <w:rsid w:val="00812E6E"/>
    <w:rsid w:val="00813CC9"/>
    <w:rsid w:val="00820F75"/>
    <w:rsid w:val="00834ED6"/>
    <w:rsid w:val="00840D7C"/>
    <w:rsid w:val="00846335"/>
    <w:rsid w:val="00852137"/>
    <w:rsid w:val="00854979"/>
    <w:rsid w:val="008638B1"/>
    <w:rsid w:val="0086554E"/>
    <w:rsid w:val="00870207"/>
    <w:rsid w:val="0087578F"/>
    <w:rsid w:val="008766EE"/>
    <w:rsid w:val="00884756"/>
    <w:rsid w:val="00891E32"/>
    <w:rsid w:val="00896FAF"/>
    <w:rsid w:val="008A0680"/>
    <w:rsid w:val="008A601B"/>
    <w:rsid w:val="008B0E4C"/>
    <w:rsid w:val="008C54B7"/>
    <w:rsid w:val="008E17AF"/>
    <w:rsid w:val="008E402F"/>
    <w:rsid w:val="008F2A5F"/>
    <w:rsid w:val="0090038F"/>
    <w:rsid w:val="00901292"/>
    <w:rsid w:val="009076E6"/>
    <w:rsid w:val="009141A3"/>
    <w:rsid w:val="00917DD2"/>
    <w:rsid w:val="00921CE0"/>
    <w:rsid w:val="00924C68"/>
    <w:rsid w:val="00927E3B"/>
    <w:rsid w:val="00946367"/>
    <w:rsid w:val="00947F51"/>
    <w:rsid w:val="0095106C"/>
    <w:rsid w:val="00961C47"/>
    <w:rsid w:val="009745C6"/>
    <w:rsid w:val="00987CE1"/>
    <w:rsid w:val="009A2909"/>
    <w:rsid w:val="009B5AD0"/>
    <w:rsid w:val="009D44E3"/>
    <w:rsid w:val="009E2157"/>
    <w:rsid w:val="009E29DE"/>
    <w:rsid w:val="009E30F1"/>
    <w:rsid w:val="009E440F"/>
    <w:rsid w:val="009E6C57"/>
    <w:rsid w:val="009F29D3"/>
    <w:rsid w:val="00A0582D"/>
    <w:rsid w:val="00A14A1A"/>
    <w:rsid w:val="00A25F58"/>
    <w:rsid w:val="00A33494"/>
    <w:rsid w:val="00A416E3"/>
    <w:rsid w:val="00A60BF6"/>
    <w:rsid w:val="00A61A88"/>
    <w:rsid w:val="00A643BF"/>
    <w:rsid w:val="00A723D6"/>
    <w:rsid w:val="00A80EAB"/>
    <w:rsid w:val="00A84169"/>
    <w:rsid w:val="00A861CE"/>
    <w:rsid w:val="00A8737E"/>
    <w:rsid w:val="00A90092"/>
    <w:rsid w:val="00A93EA7"/>
    <w:rsid w:val="00A951EB"/>
    <w:rsid w:val="00AA309C"/>
    <w:rsid w:val="00AA3797"/>
    <w:rsid w:val="00AA3BDD"/>
    <w:rsid w:val="00AA524F"/>
    <w:rsid w:val="00AC6D91"/>
    <w:rsid w:val="00AD72A2"/>
    <w:rsid w:val="00AF5987"/>
    <w:rsid w:val="00B00A9E"/>
    <w:rsid w:val="00B024EB"/>
    <w:rsid w:val="00B02714"/>
    <w:rsid w:val="00B34828"/>
    <w:rsid w:val="00B50633"/>
    <w:rsid w:val="00B5332A"/>
    <w:rsid w:val="00B66A74"/>
    <w:rsid w:val="00B704E5"/>
    <w:rsid w:val="00BA305E"/>
    <w:rsid w:val="00BA51FD"/>
    <w:rsid w:val="00BA7DA5"/>
    <w:rsid w:val="00BB0AD1"/>
    <w:rsid w:val="00BB27C3"/>
    <w:rsid w:val="00BB4FB1"/>
    <w:rsid w:val="00BC0D2E"/>
    <w:rsid w:val="00BC68FD"/>
    <w:rsid w:val="00BC6DE6"/>
    <w:rsid w:val="00BD02D6"/>
    <w:rsid w:val="00BD2FB5"/>
    <w:rsid w:val="00BD4EE2"/>
    <w:rsid w:val="00BD5A80"/>
    <w:rsid w:val="00BE0024"/>
    <w:rsid w:val="00BE2642"/>
    <w:rsid w:val="00BF2B48"/>
    <w:rsid w:val="00BF78C4"/>
    <w:rsid w:val="00C00782"/>
    <w:rsid w:val="00C01F20"/>
    <w:rsid w:val="00C044A5"/>
    <w:rsid w:val="00C07C08"/>
    <w:rsid w:val="00C131DD"/>
    <w:rsid w:val="00C16756"/>
    <w:rsid w:val="00C17C72"/>
    <w:rsid w:val="00C23D13"/>
    <w:rsid w:val="00C42D51"/>
    <w:rsid w:val="00C43D25"/>
    <w:rsid w:val="00C5284D"/>
    <w:rsid w:val="00C54EDE"/>
    <w:rsid w:val="00C57FA4"/>
    <w:rsid w:val="00C60A97"/>
    <w:rsid w:val="00C67F60"/>
    <w:rsid w:val="00C772FB"/>
    <w:rsid w:val="00C867CC"/>
    <w:rsid w:val="00C9086C"/>
    <w:rsid w:val="00C92B38"/>
    <w:rsid w:val="00C92D8B"/>
    <w:rsid w:val="00C938F3"/>
    <w:rsid w:val="00CA526E"/>
    <w:rsid w:val="00CB6F91"/>
    <w:rsid w:val="00CC1453"/>
    <w:rsid w:val="00CC2738"/>
    <w:rsid w:val="00CD1064"/>
    <w:rsid w:val="00CE01AD"/>
    <w:rsid w:val="00CE240D"/>
    <w:rsid w:val="00CF49E6"/>
    <w:rsid w:val="00D0312B"/>
    <w:rsid w:val="00D0481E"/>
    <w:rsid w:val="00D07075"/>
    <w:rsid w:val="00D1263F"/>
    <w:rsid w:val="00D167F7"/>
    <w:rsid w:val="00D252D3"/>
    <w:rsid w:val="00D26836"/>
    <w:rsid w:val="00D275A1"/>
    <w:rsid w:val="00D27BFE"/>
    <w:rsid w:val="00D32F02"/>
    <w:rsid w:val="00D33013"/>
    <w:rsid w:val="00D338F6"/>
    <w:rsid w:val="00D378FC"/>
    <w:rsid w:val="00D456E9"/>
    <w:rsid w:val="00D466AF"/>
    <w:rsid w:val="00D50A54"/>
    <w:rsid w:val="00D51BC6"/>
    <w:rsid w:val="00D52133"/>
    <w:rsid w:val="00D56125"/>
    <w:rsid w:val="00D81662"/>
    <w:rsid w:val="00D9673D"/>
    <w:rsid w:val="00DB29A3"/>
    <w:rsid w:val="00DB316F"/>
    <w:rsid w:val="00DC1C90"/>
    <w:rsid w:val="00DC299D"/>
    <w:rsid w:val="00DC6F73"/>
    <w:rsid w:val="00DC71AD"/>
    <w:rsid w:val="00DD02DE"/>
    <w:rsid w:val="00DD6154"/>
    <w:rsid w:val="00DE3FF8"/>
    <w:rsid w:val="00DF40CE"/>
    <w:rsid w:val="00E01634"/>
    <w:rsid w:val="00E10918"/>
    <w:rsid w:val="00E131C3"/>
    <w:rsid w:val="00E1322B"/>
    <w:rsid w:val="00E15C33"/>
    <w:rsid w:val="00E16707"/>
    <w:rsid w:val="00E21C09"/>
    <w:rsid w:val="00E24E45"/>
    <w:rsid w:val="00E26076"/>
    <w:rsid w:val="00E36935"/>
    <w:rsid w:val="00E50401"/>
    <w:rsid w:val="00E534ED"/>
    <w:rsid w:val="00E54454"/>
    <w:rsid w:val="00E574C3"/>
    <w:rsid w:val="00E758BC"/>
    <w:rsid w:val="00E80DE2"/>
    <w:rsid w:val="00E81777"/>
    <w:rsid w:val="00E818F7"/>
    <w:rsid w:val="00E8553A"/>
    <w:rsid w:val="00E97601"/>
    <w:rsid w:val="00EA736B"/>
    <w:rsid w:val="00EC530A"/>
    <w:rsid w:val="00EC6B6D"/>
    <w:rsid w:val="00ED1746"/>
    <w:rsid w:val="00ED2666"/>
    <w:rsid w:val="00EE2B7B"/>
    <w:rsid w:val="00EE5E6F"/>
    <w:rsid w:val="00EE69E0"/>
    <w:rsid w:val="00F10E36"/>
    <w:rsid w:val="00F13277"/>
    <w:rsid w:val="00F1330C"/>
    <w:rsid w:val="00F16CF9"/>
    <w:rsid w:val="00F21411"/>
    <w:rsid w:val="00F36BCD"/>
    <w:rsid w:val="00F4102E"/>
    <w:rsid w:val="00F41FB9"/>
    <w:rsid w:val="00F42D08"/>
    <w:rsid w:val="00F4309D"/>
    <w:rsid w:val="00F4359F"/>
    <w:rsid w:val="00F4372E"/>
    <w:rsid w:val="00F463B4"/>
    <w:rsid w:val="00F574BC"/>
    <w:rsid w:val="00F6474D"/>
    <w:rsid w:val="00F653A8"/>
    <w:rsid w:val="00F76695"/>
    <w:rsid w:val="00F92C6C"/>
    <w:rsid w:val="00F974C3"/>
    <w:rsid w:val="00FB7A32"/>
    <w:rsid w:val="00FC6068"/>
    <w:rsid w:val="00FC65A2"/>
    <w:rsid w:val="00FC76D0"/>
    <w:rsid w:val="00FD3090"/>
    <w:rsid w:val="00FD5F3D"/>
    <w:rsid w:val="00FE3E13"/>
    <w:rsid w:val="00FE465D"/>
    <w:rsid w:val="00FE48B1"/>
    <w:rsid w:val="00FE5AF9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B7EA"/>
  <w15:docId w15:val="{52BC2F4A-F297-4A7C-A1F3-103CA00A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53F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1328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DB29A3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0AC7"/>
  </w:style>
  <w:style w:type="paragraph" w:styleId="Porat">
    <w:name w:val="footer"/>
    <w:basedOn w:val="prastasis"/>
    <w:link w:val="Porat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0AC7"/>
  </w:style>
  <w:style w:type="paragraph" w:styleId="Betarp">
    <w:name w:val="No Spacing"/>
    <w:uiPriority w:val="1"/>
    <w:qFormat/>
    <w:rsid w:val="00274075"/>
    <w:pPr>
      <w:spacing w:after="0" w:line="240" w:lineRule="auto"/>
    </w:pPr>
    <w:rPr>
      <w:rFonts w:eastAsiaTheme="minorHAnsi"/>
      <w:lang w:eastAsia="en-US"/>
    </w:rPr>
  </w:style>
  <w:style w:type="table" w:styleId="Lentelstinklelis">
    <w:name w:val="Table Grid"/>
    <w:basedOn w:val="prastojilentel"/>
    <w:rsid w:val="007F6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7B0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AF1E-2A6B-4564-8113-678C7286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2754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Zakareviciene</dc:creator>
  <cp:lastModifiedBy>Rasa Virbalienė</cp:lastModifiedBy>
  <cp:revision>3</cp:revision>
  <cp:lastPrinted>2023-12-28T12:05:00Z</cp:lastPrinted>
  <dcterms:created xsi:type="dcterms:W3CDTF">2024-01-18T12:16:00Z</dcterms:created>
  <dcterms:modified xsi:type="dcterms:W3CDTF">2024-01-18T12:26:00Z</dcterms:modified>
</cp:coreProperties>
</file>